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FF" w:rsidRDefault="00DA58FF" w:rsidP="00DA58FF">
      <w:pPr>
        <w:shd w:val="clear" w:color="auto" w:fill="FFFFFF"/>
        <w:spacing w:after="0" w:line="420" w:lineRule="atLeast"/>
        <w:ind w:left="284" w:right="-1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DA58FF">
        <w:rPr>
          <w:rFonts w:ascii="Times New Roman" w:eastAsia="Times New Roman" w:hAnsi="Times New Roman" w:cs="Times New Roman"/>
          <w:b/>
          <w:bCs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203200</wp:posOffset>
            </wp:positionV>
            <wp:extent cx="2867660" cy="1718310"/>
            <wp:effectExtent l="19050" t="0" r="8890" b="0"/>
            <wp:wrapTight wrapText="bothSides">
              <wp:wrapPolygon edited="0">
                <wp:start x="-143" y="0"/>
                <wp:lineTo x="-143" y="21313"/>
                <wp:lineTo x="21667" y="21313"/>
                <wp:lineTo x="21667" y="0"/>
                <wp:lineTo x="-143" y="0"/>
              </wp:wrapPolygon>
            </wp:wrapTight>
            <wp:docPr id="2" name="Рисунок 1" descr="C:\Users\1\Downloads\КОРРУПЦ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КОРРУПЦИЯ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667" b="8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7AE7" w:rsidRPr="00987AE7" w:rsidRDefault="00987AE7" w:rsidP="00615F62">
      <w:pPr>
        <w:shd w:val="clear" w:color="auto" w:fill="FFFFFF"/>
        <w:spacing w:after="0" w:line="420" w:lineRule="atLeast"/>
        <w:ind w:left="-284" w:right="-1" w:hanging="283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Памятка для родителей</w:t>
      </w:r>
    </w:p>
    <w:p w:rsidR="00987AE7" w:rsidRDefault="00987AE7" w:rsidP="00615F62">
      <w:pPr>
        <w:shd w:val="clear" w:color="auto" w:fill="FFFFFF"/>
        <w:spacing w:after="0" w:line="420" w:lineRule="atLeast"/>
        <w:ind w:left="-284" w:right="-1" w:hanging="283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DA58FF" w:rsidRPr="00DA58FF" w:rsidRDefault="00DA58FF" w:rsidP="00615F62">
      <w:pPr>
        <w:shd w:val="clear" w:color="auto" w:fill="FFFFFF"/>
        <w:spacing w:after="0" w:line="420" w:lineRule="atLeast"/>
        <w:ind w:left="-284" w:right="-1" w:hanging="283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A58FF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К</w:t>
      </w:r>
      <w:r w:rsidR="00FD6CC1" w:rsidRPr="00DA58FF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оррупция — </w:t>
      </w:r>
    </w:p>
    <w:p w:rsidR="00FD6CC1" w:rsidRPr="00DA58FF" w:rsidRDefault="00FD6CC1" w:rsidP="00615F62">
      <w:pPr>
        <w:shd w:val="clear" w:color="auto" w:fill="FFFFFF"/>
        <w:spacing w:after="0" w:line="420" w:lineRule="atLeast"/>
        <w:ind w:left="-284" w:right="-1" w:hanging="283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DA58FF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угроза обществу</w:t>
      </w:r>
    </w:p>
    <w:p w:rsidR="00DA58FF" w:rsidRPr="00DA58FF" w:rsidRDefault="00DA58FF" w:rsidP="00615F62">
      <w:pPr>
        <w:shd w:val="clear" w:color="auto" w:fill="FFFFFF"/>
        <w:spacing w:after="0" w:line="420" w:lineRule="atLeast"/>
        <w:ind w:left="-284" w:right="-1" w:hanging="283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</w:p>
    <w:p w:rsidR="00FD6CC1" w:rsidRPr="00987AE7" w:rsidRDefault="00FD6CC1" w:rsidP="00615F62">
      <w:pPr>
        <w:shd w:val="clear" w:color="auto" w:fill="FFFFFF"/>
        <w:spacing w:after="0" w:line="420" w:lineRule="atLeast"/>
        <w:ind w:left="-284" w:right="-1" w:hanging="283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Чем опасна коррупция?</w:t>
      </w:r>
    </w:p>
    <w:p w:rsidR="00FD6CC1" w:rsidRPr="00987AE7" w:rsidRDefault="00FD6CC1" w:rsidP="00615F62">
      <w:p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Коррупция подрывает основы справедливого общества и несёт серьёзные угрозы:</w:t>
      </w:r>
    </w:p>
    <w:p w:rsidR="00FD6CC1" w:rsidRPr="00987AE7" w:rsidRDefault="00FD6CC1" w:rsidP="00615F62">
      <w:pPr>
        <w:numPr>
          <w:ilvl w:val="0"/>
          <w:numId w:val="1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Нарушение прав граждан.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Решения принимаются не по закону, а за вознаграждение — страдают честные люди.</w:t>
      </w:r>
    </w:p>
    <w:p w:rsidR="00FD6CC1" w:rsidRPr="00987AE7" w:rsidRDefault="00FD6CC1" w:rsidP="00615F62">
      <w:pPr>
        <w:numPr>
          <w:ilvl w:val="0"/>
          <w:numId w:val="1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Снижение качества услуг.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Деньги, предназначенные для школ, больниц, дорог, уходят в карманы коррупционеров.</w:t>
      </w:r>
    </w:p>
    <w:p w:rsidR="00FD6CC1" w:rsidRPr="00987AE7" w:rsidRDefault="00FD6CC1" w:rsidP="00615F62">
      <w:pPr>
        <w:numPr>
          <w:ilvl w:val="0"/>
          <w:numId w:val="1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Рост неравенства.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Преимущества получают те, кто может заплатить, а не те, кто действительно в этом нуждается.</w:t>
      </w:r>
    </w:p>
    <w:p w:rsidR="00FD6CC1" w:rsidRPr="00987AE7" w:rsidRDefault="00FD6CC1" w:rsidP="00615F62">
      <w:pPr>
        <w:numPr>
          <w:ilvl w:val="0"/>
          <w:numId w:val="1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Разрушение доверия к власти.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Люди перестают верить в справедливость и закон.</w:t>
      </w:r>
    </w:p>
    <w:p w:rsidR="00FD6CC1" w:rsidRPr="00987AE7" w:rsidRDefault="00FD6CC1" w:rsidP="00615F62">
      <w:pPr>
        <w:numPr>
          <w:ilvl w:val="0"/>
          <w:numId w:val="1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Угроза безопасности.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Коррупция в силовых структурах и контрольных органах ослабляет защиту общества.</w:t>
      </w:r>
    </w:p>
    <w:p w:rsidR="00615F62" w:rsidRPr="00987AE7" w:rsidRDefault="00615F62" w:rsidP="00615F62">
      <w:pPr>
        <w:shd w:val="clear" w:color="auto" w:fill="FFFFFF"/>
        <w:spacing w:after="0" w:line="420" w:lineRule="atLeast"/>
        <w:ind w:right="-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D6CC1" w:rsidRPr="00987AE7" w:rsidRDefault="00FD6CC1" w:rsidP="00615F62">
      <w:pPr>
        <w:shd w:val="clear" w:color="auto" w:fill="FFFFFF"/>
        <w:spacing w:after="0" w:line="420" w:lineRule="atLeast"/>
        <w:ind w:left="-284" w:right="-1" w:hanging="283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могут склонять к коррупции?</w:t>
      </w:r>
    </w:p>
    <w:p w:rsidR="00FD6CC1" w:rsidRPr="00987AE7" w:rsidRDefault="00FD6CC1" w:rsidP="00615F62">
      <w:p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Типичные схемы склонения к коррупционному поведению:</w:t>
      </w:r>
    </w:p>
    <w:p w:rsidR="00FD6CC1" w:rsidRPr="00987AE7" w:rsidRDefault="00FD6CC1" w:rsidP="00615F62">
      <w:pPr>
        <w:numPr>
          <w:ilvl w:val="0"/>
          <w:numId w:val="2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Прямое требование взятки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за услугу, которую должны оказать бесплатно (например, за зачисление в школу, больницу, выдачу документа).</w:t>
      </w:r>
    </w:p>
    <w:p w:rsidR="00FD6CC1" w:rsidRPr="00987AE7" w:rsidRDefault="00FD6CC1" w:rsidP="00615F62">
      <w:pPr>
        <w:numPr>
          <w:ilvl w:val="0"/>
          <w:numId w:val="2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Навязывание «подарка»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под видом благодарности за выполнение должностных обязанностей.</w:t>
      </w:r>
    </w:p>
    <w:p w:rsidR="00FD6CC1" w:rsidRPr="00987AE7" w:rsidRDefault="00FD6CC1" w:rsidP="00615F62">
      <w:pPr>
        <w:numPr>
          <w:ilvl w:val="0"/>
          <w:numId w:val="2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Предложение «решить вопрос»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через «нужных людей» за вознаграждение.</w:t>
      </w:r>
    </w:p>
    <w:p w:rsidR="00FD6CC1" w:rsidRPr="00987AE7" w:rsidRDefault="00FD6CC1" w:rsidP="00615F62">
      <w:pPr>
        <w:numPr>
          <w:ilvl w:val="0"/>
          <w:numId w:val="2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Шантаж или давление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с целью вынудить дать взятку.</w:t>
      </w:r>
    </w:p>
    <w:p w:rsidR="00FD6CC1" w:rsidRPr="00987AE7" w:rsidRDefault="00FD6CC1" w:rsidP="00615F62">
      <w:pPr>
        <w:numPr>
          <w:ilvl w:val="0"/>
          <w:numId w:val="2"/>
        </w:num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Скрытые формы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(например, предложение услуг родственникам, приглашение на дорогостоящие мероприятия).</w:t>
      </w:r>
    </w:p>
    <w:p w:rsidR="00FD6CC1" w:rsidRPr="00987AE7" w:rsidRDefault="00FD6CC1" w:rsidP="00615F62">
      <w:pPr>
        <w:shd w:val="clear" w:color="auto" w:fill="FFFFFF"/>
        <w:spacing w:after="0" w:line="420" w:lineRule="atLeast"/>
        <w:ind w:left="-284" w:right="-1" w:hanging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A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Помните:</w:t>
      </w:r>
      <w:r w:rsidRPr="00987AE7">
        <w:rPr>
          <w:rFonts w:ascii="Times New Roman" w:eastAsia="Times New Roman" w:hAnsi="Times New Roman" w:cs="Times New Roman"/>
          <w:sz w:val="32"/>
          <w:szCs w:val="32"/>
          <w:lang w:eastAsia="ru-RU"/>
        </w:rPr>
        <w:t> любое предложение дать или получить взятку — это преступление!</w:t>
      </w:r>
    </w:p>
    <w:p w:rsidR="00615F62" w:rsidRDefault="00355AEA" w:rsidP="00355AEA">
      <w:pPr>
        <w:shd w:val="clear" w:color="auto" w:fill="FFFFFF"/>
        <w:spacing w:after="0" w:line="420" w:lineRule="atLeast"/>
        <w:ind w:left="142" w:right="-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42545</wp:posOffset>
            </wp:positionV>
            <wp:extent cx="2825750" cy="1616710"/>
            <wp:effectExtent l="19050" t="0" r="0" b="0"/>
            <wp:wrapSquare wrapText="bothSides"/>
            <wp:docPr id="4" name="Рисунок 3" descr="C:\Users\1\Downloads\кОРРУПЦИЯ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кОРРУПЦИЯ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81" t="3111" r="5010" b="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AEA" w:rsidRPr="00355AEA" w:rsidRDefault="00355AEA" w:rsidP="00355AEA">
      <w:pPr>
        <w:shd w:val="clear" w:color="auto" w:fill="FFFFFF"/>
        <w:spacing w:after="0" w:line="420" w:lineRule="atLeast"/>
        <w:ind w:right="-284"/>
        <w:outlineLvl w:val="2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</w:t>
      </w:r>
      <w:r w:rsidR="00FD6CC1" w:rsidRPr="00355AE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Что делать, если </w:t>
      </w:r>
      <w:r w:rsidRPr="00355AE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</w:t>
      </w:r>
    </w:p>
    <w:p w:rsidR="00355AEA" w:rsidRDefault="00355AEA" w:rsidP="00355AEA">
      <w:pPr>
        <w:shd w:val="clear" w:color="auto" w:fill="FFFFFF"/>
        <w:spacing w:after="0" w:line="420" w:lineRule="atLeast"/>
        <w:ind w:right="-284"/>
        <w:outlineLvl w:val="2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</w:pPr>
      <w:r w:rsidRPr="00355AE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 </w:t>
      </w:r>
      <w:r w:rsidR="00FD6CC1" w:rsidRPr="00355AE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столкнулись с </w:t>
      </w:r>
    </w:p>
    <w:p w:rsidR="00FD6CC1" w:rsidRDefault="00355AEA" w:rsidP="00355AEA">
      <w:pPr>
        <w:shd w:val="clear" w:color="auto" w:fill="FFFFFF"/>
        <w:spacing w:after="0" w:line="420" w:lineRule="atLeast"/>
        <w:ind w:right="-284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 </w:t>
      </w:r>
      <w:r w:rsidR="00FD6CC1" w:rsidRPr="00355AE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коррупцией?</w:t>
      </w:r>
    </w:p>
    <w:p w:rsidR="00355AEA" w:rsidRPr="00355AEA" w:rsidRDefault="00355AEA" w:rsidP="00355AEA">
      <w:pPr>
        <w:shd w:val="clear" w:color="auto" w:fill="FFFFFF"/>
        <w:spacing w:after="0" w:line="420" w:lineRule="atLeast"/>
        <w:ind w:right="-284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615F62" w:rsidRPr="00615F62" w:rsidRDefault="00615F62" w:rsidP="00FD6CC1">
      <w:pPr>
        <w:shd w:val="clear" w:color="auto" w:fill="FFFFFF"/>
        <w:spacing w:after="0" w:line="420" w:lineRule="atLeast"/>
        <w:ind w:left="-709" w:right="-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55AEA" w:rsidRPr="00355AEA" w:rsidRDefault="00FD6CC1" w:rsidP="00355AEA">
      <w:pPr>
        <w:pStyle w:val="a4"/>
        <w:numPr>
          <w:ilvl w:val="0"/>
          <w:numId w:val="10"/>
        </w:numPr>
        <w:shd w:val="clear" w:color="auto" w:fill="FFFFFF"/>
        <w:spacing w:after="0" w:line="420" w:lineRule="atLeast"/>
        <w:ind w:left="0" w:right="-284" w:hanging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55A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 соглашайтесь</w:t>
      </w:r>
      <w:r w:rsidRPr="00355AEA">
        <w:rPr>
          <w:rFonts w:ascii="Times New Roman" w:eastAsia="Times New Roman" w:hAnsi="Times New Roman" w:cs="Times New Roman"/>
          <w:sz w:val="36"/>
          <w:szCs w:val="36"/>
          <w:lang w:eastAsia="ru-RU"/>
        </w:rPr>
        <w:t> на незаконные предложения.</w:t>
      </w:r>
    </w:p>
    <w:p w:rsidR="00355AEA" w:rsidRPr="00355AEA" w:rsidRDefault="00FD6CC1" w:rsidP="00355AEA">
      <w:pPr>
        <w:pStyle w:val="a4"/>
        <w:numPr>
          <w:ilvl w:val="0"/>
          <w:numId w:val="10"/>
        </w:numPr>
        <w:shd w:val="clear" w:color="auto" w:fill="FFFFFF"/>
        <w:spacing w:after="0" w:line="420" w:lineRule="atLeast"/>
        <w:ind w:left="0" w:right="-284" w:hanging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355A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Зафиксируйте информацию:</w:t>
      </w:r>
      <w:r w:rsidRPr="00355AEA">
        <w:rPr>
          <w:rFonts w:ascii="Times New Roman" w:eastAsia="Times New Roman" w:hAnsi="Times New Roman" w:cs="Times New Roman"/>
          <w:sz w:val="36"/>
          <w:szCs w:val="36"/>
          <w:lang w:eastAsia="ru-RU"/>
        </w:rPr>
        <w:t> запишите дату, время, место, имена, суть предложения, контакты свидетелей.</w:t>
      </w:r>
      <w:proofErr w:type="gramEnd"/>
    </w:p>
    <w:p w:rsidR="00FD6CC1" w:rsidRPr="00355AEA" w:rsidRDefault="00FD6CC1" w:rsidP="00355AEA">
      <w:pPr>
        <w:pStyle w:val="a4"/>
        <w:numPr>
          <w:ilvl w:val="0"/>
          <w:numId w:val="10"/>
        </w:numPr>
        <w:shd w:val="clear" w:color="auto" w:fill="FFFFFF"/>
        <w:spacing w:after="0" w:line="420" w:lineRule="atLeast"/>
        <w:ind w:left="0" w:right="-284" w:hanging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55A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Обратитесь в правоохранительные органы</w:t>
      </w:r>
      <w:r w:rsidRPr="00355AEA">
        <w:rPr>
          <w:rFonts w:ascii="Times New Roman" w:eastAsia="Times New Roman" w:hAnsi="Times New Roman" w:cs="Times New Roman"/>
          <w:sz w:val="36"/>
          <w:szCs w:val="36"/>
          <w:lang w:eastAsia="ru-RU"/>
        </w:rPr>
        <w:t> — ваши сведения помогут пресечь преступление.</w:t>
      </w:r>
    </w:p>
    <w:p w:rsidR="00615F62" w:rsidRDefault="00615F62" w:rsidP="00FD6CC1">
      <w:pPr>
        <w:shd w:val="clear" w:color="auto" w:fill="FFFFFF"/>
        <w:spacing w:after="0" w:line="420" w:lineRule="atLeast"/>
        <w:ind w:left="-709" w:right="-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15F62" w:rsidRDefault="00615F62" w:rsidP="00FD6CC1">
      <w:pPr>
        <w:shd w:val="clear" w:color="auto" w:fill="FFFFFF"/>
        <w:spacing w:after="0" w:line="420" w:lineRule="atLeast"/>
        <w:ind w:left="-709" w:right="-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D6CC1" w:rsidRPr="00AE59FB" w:rsidRDefault="00FD6CC1" w:rsidP="00AE59FB">
      <w:pPr>
        <w:shd w:val="clear" w:color="auto" w:fill="FFFFFF"/>
        <w:spacing w:after="0" w:line="420" w:lineRule="atLeast"/>
        <w:ind w:left="-709" w:right="-284" w:hanging="284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AE59F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Куда сообщить о коррупции в Республике Калмыкия</w:t>
      </w:r>
    </w:p>
    <w:p w:rsidR="00615F62" w:rsidRDefault="00615F62" w:rsidP="00FD6CC1">
      <w:pPr>
        <w:shd w:val="clear" w:color="auto" w:fill="FFFFFF"/>
        <w:spacing w:after="0" w:line="420" w:lineRule="atLeast"/>
        <w:ind w:left="-709" w:right="-284" w:hanging="284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D6CC1" w:rsidRPr="00615F62" w:rsidRDefault="00FD6CC1" w:rsidP="00AE59FB">
      <w:pPr>
        <w:pStyle w:val="a4"/>
        <w:numPr>
          <w:ilvl w:val="0"/>
          <w:numId w:val="9"/>
        </w:numPr>
        <w:shd w:val="clear" w:color="auto" w:fill="FFFFFF"/>
        <w:spacing w:after="0" w:line="420" w:lineRule="atLeast"/>
        <w:ind w:left="0" w:right="-284" w:firstLine="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Прокуратура Республики Калмыкия</w:t>
      </w:r>
    </w:p>
    <w:p w:rsidR="00615F62" w:rsidRPr="00615F62" w:rsidRDefault="00615F62" w:rsidP="00615F62">
      <w:pPr>
        <w:pStyle w:val="a4"/>
        <w:shd w:val="clear" w:color="auto" w:fill="FFFFFF"/>
        <w:spacing w:after="0" w:line="420" w:lineRule="atLeast"/>
        <w:ind w:left="-621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CC1" w:rsidRPr="00615F62" w:rsidRDefault="00FD6CC1" w:rsidP="00AE59FB">
      <w:pPr>
        <w:shd w:val="clear" w:color="auto" w:fill="FFFFFF"/>
        <w:spacing w:after="0" w:line="420" w:lineRule="atLeast"/>
        <w:ind w:left="-709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Телефон: </w:t>
      </w:r>
      <w:hyperlink r:id="rId7" w:history="1">
        <w:r w:rsidRPr="00615F62">
          <w:rPr>
            <w:rStyle w:val="a3"/>
            <w:rFonts w:ascii="Roboto" w:hAnsi="Roboto"/>
            <w:color w:val="4062C4"/>
            <w:sz w:val="36"/>
            <w:szCs w:val="36"/>
            <w:u w:val="none"/>
            <w:shd w:val="clear" w:color="auto" w:fill="FFFFFF"/>
          </w:rPr>
          <w:t>+7 (847-22) 3-56-00</w:t>
        </w:r>
      </w:hyperlink>
    </w:p>
    <w:p w:rsidR="00615F62" w:rsidRPr="00615F62" w:rsidRDefault="00615F62" w:rsidP="00615F62">
      <w:pPr>
        <w:shd w:val="clear" w:color="auto" w:fill="FFFFFF"/>
        <w:spacing w:after="0" w:line="420" w:lineRule="atLeast"/>
        <w:ind w:left="-709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CC1" w:rsidRDefault="00FD6CC1" w:rsidP="00AE59FB">
      <w:pPr>
        <w:shd w:val="clear" w:color="auto" w:fill="FFFFFF"/>
        <w:spacing w:after="0" w:line="420" w:lineRule="atLeast"/>
        <w:ind w:left="-709" w:right="-28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sz w:val="36"/>
          <w:szCs w:val="36"/>
          <w:lang w:eastAsia="ru-RU"/>
        </w:rPr>
        <w:t>Адрес: 358000, Россия, Республики Калмыкия, г</w:t>
      </w:r>
      <w:proofErr w:type="gramStart"/>
      <w:r w:rsidRPr="00615F62">
        <w:rPr>
          <w:rFonts w:ascii="Times New Roman" w:eastAsia="Times New Roman" w:hAnsi="Times New Roman" w:cs="Times New Roman"/>
          <w:sz w:val="36"/>
          <w:szCs w:val="36"/>
          <w:lang w:eastAsia="ru-RU"/>
        </w:rPr>
        <w:t>.Э</w:t>
      </w:r>
      <w:proofErr w:type="gramEnd"/>
      <w:r w:rsidRPr="00615F62">
        <w:rPr>
          <w:rFonts w:ascii="Times New Roman" w:eastAsia="Times New Roman" w:hAnsi="Times New Roman" w:cs="Times New Roman"/>
          <w:sz w:val="36"/>
          <w:szCs w:val="36"/>
          <w:lang w:eastAsia="ru-RU"/>
        </w:rPr>
        <w:t>листа, ул. Самохина, 12</w:t>
      </w:r>
    </w:p>
    <w:p w:rsidR="00615F62" w:rsidRPr="00615F62" w:rsidRDefault="00615F62" w:rsidP="00615F62">
      <w:pPr>
        <w:shd w:val="clear" w:color="auto" w:fill="FFFFFF"/>
        <w:spacing w:after="0" w:line="420" w:lineRule="atLeast"/>
        <w:ind w:left="-709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CC1" w:rsidRDefault="00FD6CC1" w:rsidP="00AE59FB">
      <w:pPr>
        <w:shd w:val="clear" w:color="auto" w:fill="FFFFFF"/>
        <w:spacing w:after="0" w:line="420" w:lineRule="atLeast"/>
        <w:ind w:left="-709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sz w:val="36"/>
          <w:szCs w:val="36"/>
          <w:lang w:eastAsia="ru-RU"/>
        </w:rPr>
        <w:t>Сайт: </w:t>
      </w:r>
      <w:hyperlink r:id="rId8" w:history="1">
        <w:r w:rsidR="00615F62" w:rsidRPr="00F17A97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https://epp.genproc.gov.ru/ru/proc_08/</w:t>
        </w:r>
      </w:hyperlink>
    </w:p>
    <w:p w:rsidR="00615F62" w:rsidRDefault="00615F62" w:rsidP="00615F62">
      <w:pPr>
        <w:shd w:val="clear" w:color="auto" w:fill="FFFFFF"/>
        <w:spacing w:after="0" w:line="420" w:lineRule="atLeast"/>
        <w:ind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CC1" w:rsidRDefault="00FD6CC1" w:rsidP="00AE59FB">
      <w:pPr>
        <w:shd w:val="clear" w:color="auto" w:fill="FFFFFF"/>
        <w:spacing w:after="0" w:line="420" w:lineRule="atLeast"/>
        <w:ind w:right="-284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УМВД России по Республике Калмыкия</w:t>
      </w:r>
      <w:bookmarkStart w:id="0" w:name="_GoBack"/>
      <w:bookmarkEnd w:id="0"/>
    </w:p>
    <w:p w:rsidR="00615F62" w:rsidRPr="00615F62" w:rsidRDefault="00615F62" w:rsidP="006949D5">
      <w:pPr>
        <w:shd w:val="clear" w:color="auto" w:fill="FFFFFF"/>
        <w:spacing w:after="0" w:line="420" w:lineRule="atLeast"/>
        <w:ind w:left="-709" w:right="-284" w:firstLine="283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CC1" w:rsidRDefault="00FD6CC1" w:rsidP="00AE59FB">
      <w:pPr>
        <w:shd w:val="clear" w:color="auto" w:fill="FFFFFF"/>
        <w:spacing w:after="0" w:line="420" w:lineRule="atLeast"/>
        <w:ind w:left="-709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Телефон доверия: (84722) 4-09-64 </w:t>
      </w:r>
    </w:p>
    <w:p w:rsidR="00615F62" w:rsidRPr="00615F62" w:rsidRDefault="00615F62" w:rsidP="00615F62">
      <w:pPr>
        <w:shd w:val="clear" w:color="auto" w:fill="FFFFFF"/>
        <w:spacing w:after="0" w:line="420" w:lineRule="atLeast"/>
        <w:ind w:left="720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CC1" w:rsidRDefault="00FD6CC1" w:rsidP="00AE59FB">
      <w:pPr>
        <w:shd w:val="clear" w:color="auto" w:fill="FFFFFF"/>
        <w:spacing w:after="0" w:line="420" w:lineRule="atLeast"/>
        <w:ind w:left="-709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sz w:val="36"/>
          <w:szCs w:val="36"/>
          <w:lang w:eastAsia="ru-RU"/>
        </w:rPr>
        <w:t>Дежурная часть: (84722) 4-14-18</w:t>
      </w:r>
    </w:p>
    <w:p w:rsidR="00AE59FB" w:rsidRDefault="00AE59FB" w:rsidP="00AE59FB">
      <w:pPr>
        <w:shd w:val="clear" w:color="auto" w:fill="FFFFFF"/>
        <w:spacing w:after="0" w:line="420" w:lineRule="atLeast"/>
        <w:ind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CC1" w:rsidRDefault="00FD6CC1" w:rsidP="00AE59FB">
      <w:pPr>
        <w:shd w:val="clear" w:color="auto" w:fill="FFFFFF"/>
        <w:spacing w:after="0" w:line="420" w:lineRule="atLeast"/>
        <w:ind w:left="-709" w:righ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sz w:val="36"/>
          <w:szCs w:val="36"/>
          <w:lang w:eastAsia="ru-RU"/>
        </w:rPr>
        <w:t>Сайт:  </w:t>
      </w:r>
      <w:hyperlink r:id="rId9" w:history="1">
        <w:r w:rsidR="00615F62" w:rsidRPr="00F17A97">
          <w:rPr>
            <w:rStyle w:val="a3"/>
            <w:rFonts w:ascii="Times New Roman" w:eastAsia="Times New Roman" w:hAnsi="Times New Roman" w:cs="Times New Roman"/>
            <w:sz w:val="36"/>
            <w:szCs w:val="36"/>
            <w:lang w:eastAsia="ru-RU"/>
          </w:rPr>
          <w:t>https://08.мвд.рф/contact/Priemnaja</w:t>
        </w:r>
      </w:hyperlink>
    </w:p>
    <w:p w:rsidR="00615F62" w:rsidRDefault="00615F62" w:rsidP="00615F62">
      <w:pPr>
        <w:pStyle w:val="a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81862" w:rsidRPr="00615F62" w:rsidRDefault="00FD6CC1" w:rsidP="00FD6CC1">
      <w:pPr>
        <w:shd w:val="clear" w:color="auto" w:fill="FFFFFF"/>
        <w:spacing w:after="0" w:line="420" w:lineRule="atLeast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5F6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Вместе мы можем сделать общество чище и справедливее!</w:t>
      </w:r>
    </w:p>
    <w:p w:rsidR="00615F62" w:rsidRPr="00FD6CC1" w:rsidRDefault="00615F62" w:rsidP="00FD6CC1">
      <w:pPr>
        <w:shd w:val="clear" w:color="auto" w:fill="FFFFFF"/>
        <w:spacing w:after="0" w:line="420" w:lineRule="atLeast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5F62" w:rsidRPr="00FD6CC1" w:rsidSect="00987AE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0FC"/>
    <w:multiLevelType w:val="multilevel"/>
    <w:tmpl w:val="70FC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021B3"/>
    <w:multiLevelType w:val="multilevel"/>
    <w:tmpl w:val="F6AA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C0444"/>
    <w:multiLevelType w:val="multilevel"/>
    <w:tmpl w:val="8702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E636D"/>
    <w:multiLevelType w:val="multilevel"/>
    <w:tmpl w:val="1B44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A4DEC"/>
    <w:multiLevelType w:val="multilevel"/>
    <w:tmpl w:val="4224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A2693"/>
    <w:multiLevelType w:val="hybridMultilevel"/>
    <w:tmpl w:val="957E79A6"/>
    <w:lvl w:ilvl="0" w:tplc="73C47FC8">
      <w:start w:val="1"/>
      <w:numFmt w:val="decimal"/>
      <w:lvlText w:val="%1."/>
      <w:lvlJc w:val="left"/>
      <w:pPr>
        <w:ind w:left="-62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55C779BD"/>
    <w:multiLevelType w:val="multilevel"/>
    <w:tmpl w:val="1748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FF3FD7"/>
    <w:multiLevelType w:val="multilevel"/>
    <w:tmpl w:val="D4D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73458"/>
    <w:multiLevelType w:val="hybridMultilevel"/>
    <w:tmpl w:val="9FCE465A"/>
    <w:lvl w:ilvl="0" w:tplc="73C47FC8">
      <w:start w:val="1"/>
      <w:numFmt w:val="decimal"/>
      <w:lvlText w:val="%1."/>
      <w:lvlJc w:val="left"/>
      <w:pPr>
        <w:ind w:left="-133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68A14870"/>
    <w:multiLevelType w:val="multilevel"/>
    <w:tmpl w:val="8F12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5512"/>
    <w:rsid w:val="00355AEA"/>
    <w:rsid w:val="00381862"/>
    <w:rsid w:val="00387B24"/>
    <w:rsid w:val="003E5512"/>
    <w:rsid w:val="00615F62"/>
    <w:rsid w:val="006949D5"/>
    <w:rsid w:val="00987AE7"/>
    <w:rsid w:val="00A7156A"/>
    <w:rsid w:val="00AE59FB"/>
    <w:rsid w:val="00B36E73"/>
    <w:rsid w:val="00DA58FF"/>
    <w:rsid w:val="00FD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C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5F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C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.genproc.gov.ru/ru/proc_08/" TargetMode="External"/><Relationship Id="rId3" Type="http://schemas.openxmlformats.org/officeDocument/2006/relationships/settings" Target="settings.xml"/><Relationship Id="rId7" Type="http://schemas.openxmlformats.org/officeDocument/2006/relationships/hyperlink" Target="tel:+7847223560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08.&#1084;&#1074;&#1076;.&#1088;&#1092;/contact/Priemna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2025-10-31T14:04:00Z</dcterms:created>
  <dcterms:modified xsi:type="dcterms:W3CDTF">2025-11-01T13:06:00Z</dcterms:modified>
</cp:coreProperties>
</file>